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I'd like to help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Half a page, eight fields. Print two to a sheet and put them in the seat-backs.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Phone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Best way to reach you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r>
        <w:rPr>
          <w:rFonts w:ascii="Arial" w:hAnsi="Arial"/>
          <w:b/>
          <w:sz w:val="20"/>
        </w:rPr>
        <w:t>What sounds interesting? (tick anything)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Kids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Students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Worship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Tech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Hospitality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Facilities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Outreach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Office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Not sure — help me find something</w:t>
      </w:r>
    </w:p>
    <w:p>
      <w:pPr>
        <w:spacing w:after="80"/>
      </w:pPr>
    </w:p>
    <w:p>
      <w:pPr>
        <w:spacing w:after="120"/>
      </w:pPr>
      <w:r>
        <w:rPr>
          <w:rFonts w:ascii="Arial" w:hAnsi="Arial"/>
          <w:sz w:val="20"/>
        </w:rPr>
        <w:t>Anything we should know? ________________________________________________________________________________________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That is the whole card. Every extra field costs you completed cards, and the only job of this piece of paper is to get you a name and a number.</w:t>
      </w:r>
    </w:p>
    <w:p>
      <w:r>
        <w:br w:type="page"/>
      </w:r>
    </w:p>
    <w:p>
      <w:pPr>
        <w:spacing w:before="0" w:after="80"/>
      </w:pPr>
      <w:r>
        <w:rPr>
          <w:rFonts w:ascii="Arial" w:hAnsi="Arial"/>
          <w:b/>
          <w:color w:val="3D3A34"/>
          <w:sz w:val="40"/>
        </w:rPr>
        <w:t>I'd like to help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Second copy — print two to a page, cut down the middle.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Name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Phone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Email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Best way to reach you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60"/>
        <w:ind w:left="216"/>
      </w:pPr>
      <w:r>
        <w:rPr>
          <w:rFonts w:ascii="Arial" w:hAnsi="Arial"/>
          <w:sz w:val="20"/>
        </w:rPr>
        <w:t>☐  Kids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Students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Worship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Tech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Hospitality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Facilities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Outreach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Office</w:t>
      </w:r>
    </w:p>
    <w:p>
      <w:pPr>
        <w:spacing w:after="60"/>
        <w:ind w:left="216"/>
      </w:pPr>
      <w:r>
        <w:rPr>
          <w:rFonts w:ascii="Arial" w:hAnsi="Arial"/>
          <w:sz w:val="20"/>
        </w:rPr>
        <w:t>☐  Not sure — help me find something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have your insurer or an attorney read this once before you use 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