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VBS Permission and Consent Slip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churches that already collect registrations online and just need a signature on paper. One per child.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Child's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Age / grade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Parent / guardian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Mobile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Photo and video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r/>
            <w:r>
              <w:rPr>
                <w:rFonts w:ascii="Arial" w:hAnsi="Arial"/>
                <w:b w:val="0"/>
                <w:i w:val="0"/>
                <w:sz w:val="18"/>
              </w:rPr>
              <w:t>During VBS we take photos and short videos of the week, which may appear in the church building, our newsletter, our website and our social media. We never publish a child's full name alongside their photo, and we will remove any image on request. Tick ONE.</w:t>
            </w:r>
          </w:p>
        </w:tc>
      </w:tr>
    </w:tbl>
    <w:p>
      <w:pPr>
        <w:spacing w:after="80"/>
      </w:pPr>
    </w:p>
    <w:p>
      <w:pPr>
        <w:spacing w:after="60"/>
        <w:ind w:left="216"/>
      </w:pPr>
      <w:r>
        <w:rPr>
          <w:rFonts w:ascii="Arial" w:hAnsi="Arial"/>
          <w:sz w:val="20"/>
        </w:rPr>
        <w:t>☐  Yes - you may use photos and video of my child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No - please do not use photos or video of my child</w:t>
      </w:r>
    </w:p>
    <w:p>
      <w:pPr>
        <w:spacing w:after="40"/>
      </w:pPr>
    </w:p>
    <w:p>
      <w:pPr>
        <w:spacing w:after="160"/>
      </w:pPr>
      <w:r>
        <w:rPr>
          <w:rFonts w:ascii="Arial" w:hAnsi="Arial"/>
          <w:sz w:val="20"/>
        </w:rPr>
        <w:t>Parent / guardian signature  __________________________________________   Date  ________________</w:t>
      </w:r>
    </w:p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Medical treatment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r/>
            <w:r>
              <w:rPr>
                <w:rFonts w:ascii="Arial" w:hAnsi="Arial"/>
                <w:b w:val="0"/>
                <w:i w:val="0"/>
                <w:sz w:val="18"/>
              </w:rPr>
              <w:t>If my child is injured or becomes unwell and I cannot be reached, I authorise the VBS leadership to seek emergency medical treatment, including transport by ambulance. Every reasonable effort will be made to contact me first. I am responsible for the cost of any treatment.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rFonts w:ascii="Arial" w:hAnsi="Arial"/>
          <w:sz w:val="20"/>
        </w:rPr>
        <w:t>Parent / guardian signature  __________________________________________   Date  ________________</w:t>
      </w:r>
    </w:p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Pickup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r/>
            <w:r>
              <w:rPr>
                <w:rFonts w:ascii="Arial" w:hAnsi="Arial"/>
                <w:b w:val="0"/>
                <w:i w:val="0"/>
                <w:sz w:val="18"/>
              </w:rPr>
              <w:t>My child may only be released to a person I have named. I understand photo ID may be asked for, and that anyone added to that list must be notified to the church in writing.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rFonts w:ascii="Arial" w:hAnsi="Arial"/>
          <w:sz w:val="20"/>
        </w:rPr>
        <w:t>Parent / guardian signature  __________________________________________   Date  ________________</w:t>
      </w:r>
    </w:p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Off-site activities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r/>
            <w:r>
              <w:rPr>
                <w:rFonts w:ascii="Arial" w:hAnsi="Arial"/>
                <w:b w:val="0"/>
                <w:i w:val="0"/>
                <w:sz w:val="18"/>
              </w:rPr>
              <w:t>If any part of the week happens away from the church building - a park, a pool, a service project - I give permission for my child to take part and to travel there with the group. Leave this unsigned if your VBS never leaves the building.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rFonts w:ascii="Arial" w:hAnsi="Arial"/>
          <w:sz w:val="20"/>
        </w:rPr>
        <w:t>Parent / guardian signature  __________________________________________   Date  ________________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slip is a starting point, not legal advice. Have your insurer or an attorney read the release wording once before you print two hundred copies.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- have your insurer or an attorney read the release wording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